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-1班2021-2022学年第一学期综合成绩</w:t>
      </w:r>
    </w:p>
    <w:tbl>
      <w:tblPr>
        <w:tblStyle w:val="2"/>
        <w:tblW w:w="7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1"/>
        <w:gridCol w:w="1558"/>
        <w:gridCol w:w="926"/>
        <w:gridCol w:w="956"/>
        <w:gridCol w:w="1073"/>
        <w:gridCol w:w="971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1.9793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3.0058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1.9565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2.9535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1.9364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2.9409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1.9324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2.9249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1.9346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2.9111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2.8702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1.8874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2.8479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1.8716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2.8446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段柳潇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1.8336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2.8221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1.8926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2.8181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1.8576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2.8116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1.8384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2.7919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1.8292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2.7832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1.8152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2.7777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1.7618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2.7588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刘云龙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1.7999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2.7454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1.7706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2.7221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1.7763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2.7148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1.7465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2.7125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1.7404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2.7024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贾炳炎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1.7356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2.6796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1.6953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2.6573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黄明昊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1.6927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2.6307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1.6813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2.6018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丁祺淼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1.6638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2.5888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靳常洲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1.6454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2.5849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路志远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2.5696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2.4688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1.5041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2.4441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2.2292 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学年第一学期综合成绩排名</w:t>
      </w:r>
    </w:p>
    <w:tbl>
      <w:tblPr>
        <w:tblStyle w:val="2"/>
        <w:tblW w:w="7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480"/>
        <w:gridCol w:w="909"/>
        <w:gridCol w:w="925"/>
        <w:gridCol w:w="1038"/>
        <w:gridCol w:w="970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2.0011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3.0236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1.9618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2.9768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1.9534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2.9724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孟妮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1.9578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1.9464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2.9014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1.9307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2.8987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1.9272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2.8737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张议筱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1.8598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1.9281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1.9075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2.8575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1.8957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2.8327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史琼琼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1.8388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2.8153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1.8423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2.7958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1.8121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2.7821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夏卫佳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1.8152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2.7722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1.8340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2.7695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1.8239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1.8200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2.7650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刘易瓒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1.7924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2.7214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1.7745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2.7110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1.7553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2.7008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1.7566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袁昊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1.7159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马飞跃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1.6923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2.6288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雷涵诚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1.7163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1.6542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1.6888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2.6238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毕绍毅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1.6901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2.6236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1.5579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  <w:t>环境</w:t>
      </w:r>
      <w:r>
        <w:rPr>
          <w:rFonts w:hint="eastAsia" w:ascii="宋体" w:hAnsi="宋体" w:eastAsia="宋体"/>
          <w:b/>
          <w:bCs/>
          <w:sz w:val="28"/>
          <w:szCs w:val="28"/>
        </w:rPr>
        <w:t>专业20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学年第一学期综合成绩</w:t>
      </w:r>
    </w:p>
    <w:tbl>
      <w:tblPr>
        <w:tblStyle w:val="2"/>
        <w:tblW w:w="74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1523"/>
        <w:gridCol w:w="928"/>
        <w:gridCol w:w="929"/>
        <w:gridCol w:w="1058"/>
        <w:gridCol w:w="998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孟凡甜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2.0011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3.0236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王瑾涵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1.9793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3.0058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1.9618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2.9768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张心雅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1.9534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2.9724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孟妮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1.9578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2.9558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1.9565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2.9535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1.9364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2.9409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1.9324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2.9249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郑先基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1.9346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2.9111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郭淑文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1.9464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2.9014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郭锐新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1.9307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2.8987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1.9272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2.8737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韩帅朋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1.9202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2.8702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张议筱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1.8598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2.8663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丁满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1.9281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2.8601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李婉豫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1.9075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2.8575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杨靖雯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1.8874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2.8479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彭冉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1.8716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2.8446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李浩宁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1.8957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2.8327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段柳潇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1.8336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2.8221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1.8926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2.8181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史琼琼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1.8388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2.8153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杨兴帅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1.8576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2.8116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董思贤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1.8423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2.7958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1.8384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2.7919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王守坤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1.8292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2.7832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刘文昊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1.8121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2.7821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刘亚萍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1.8152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2.7777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2117108039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夏卫佳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1.8152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2.7722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陈超杰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1.8340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2.7695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2117108060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朱仁杰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1.8239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2.7664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1.8200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2.7650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2117108020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胡冰清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1.7618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2.7588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刘云龙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1.7999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2.7454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何昊远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1.7706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2.7221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刘易瓒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1.7924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2.7214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陈瑞涛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1.7763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2.7148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2117108014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韩佳辰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1.7465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2.7125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贾云灿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1.7745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2.7110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张艺柯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1.7404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2.7024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1.7553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2.7008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1.7566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2.6901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贾炳炎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1.7356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2.6796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徐润鑫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1.6953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2.6573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2117108058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袁昊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1.7159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2.6569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黄明昊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1.6927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2.6307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2117108055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马飞跃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1.6923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2.6288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雷涵诚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1.7163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2.6258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1.6542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2.6242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何大伟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1.6888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2.6238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2117108043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毕绍毅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1.6901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2.6236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2117108002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杜梦瑶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1.6813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2.6018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2117108021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丁祺淼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1.6638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2.5888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靳常洲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1.6454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2.5849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路志远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1.6721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2.5696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2117108057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许永政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1.6030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2.5380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2117108056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王紫豪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1.5579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2.4859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2117108023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孙艺铭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1.5308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2.4688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2117108029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赵星博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1.5041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2.4441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2117108012</w:t>
            </w:r>
          </w:p>
        </w:tc>
        <w:tc>
          <w:tcPr>
            <w:tcW w:w="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1.3077 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2.2292 </w:t>
            </w:r>
          </w:p>
        </w:tc>
        <w:tc>
          <w:tcPr>
            <w:tcW w:w="9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1E7ED3D8"/>
    <w:rsid w:val="1E7ED3D8"/>
    <w:rsid w:val="53137F0B"/>
    <w:rsid w:val="731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2022-02-27T12:43:00Z</dcterms:created>
  <dc:creator>lixinsheng</dc:creator>
  <cp:lastModifiedBy>夏见</cp:lastModifiedBy>
  <dcterms:modified xsi:type="dcterms:W3CDTF">2023-03-25T14:03:15Z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E5E5CC2E6C024E08A560318FCCCBFB44</vt:lpwstr>
  </property>
</Properties>
</file>